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1474" w:rsidRDefault="00C403B3">
      <w:pPr>
        <w:pStyle w:val="Title"/>
        <w:jc w:val="center"/>
        <w:rPr>
          <w:lang w:val="en-IN"/>
        </w:rPr>
      </w:pPr>
      <w:bookmarkStart w:id="0" w:name="_GoBack"/>
      <w:bookmarkEnd w:id="0"/>
      <w:r>
        <w:rPr>
          <w:lang w:val="en-IN"/>
        </w:rPr>
        <w:t>Semiconductor Packaging Module 3</w:t>
      </w:r>
    </w:p>
    <w:p w:rsidR="00371474" w:rsidRDefault="00C403B3">
      <w:pPr>
        <w:pStyle w:val="Heading1"/>
      </w:pPr>
      <w:r>
        <w:rPr>
          <w:noProof/>
          <w:lang w:val="en-I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-800100</wp:posOffset>
            </wp:positionH>
            <wp:positionV relativeFrom="paragraph">
              <wp:posOffset>443868</wp:posOffset>
            </wp:positionV>
            <wp:extent cx="3940807" cy="2309490"/>
            <wp:effectExtent l="0" t="0" r="2543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0807" cy="23094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color w:val="auto"/>
          <w:lang w:val="en-IN"/>
        </w:rPr>
        <w:t>Lesson 1</w:t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pPr>
        <w:pStyle w:val="Heading1"/>
      </w:pPr>
      <w:r>
        <w:rPr>
          <w:noProof/>
          <w:lang w:val="en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-866778</wp:posOffset>
            </wp:positionH>
            <wp:positionV relativeFrom="paragraph">
              <wp:posOffset>294637</wp:posOffset>
            </wp:positionV>
            <wp:extent cx="5210178" cy="2774216"/>
            <wp:effectExtent l="0" t="0" r="9522" b="7084"/>
            <wp:wrapNone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8" cy="27742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color w:val="auto"/>
          <w:lang w:val="en-IN"/>
        </w:rPr>
        <w:t>Lesson 2</w:t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r>
        <w:rPr>
          <w:noProof/>
          <w:lang w:val="en-I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-942975</wp:posOffset>
            </wp:positionH>
            <wp:positionV relativeFrom="paragraph">
              <wp:posOffset>271777</wp:posOffset>
            </wp:positionV>
            <wp:extent cx="5400675" cy="2922925"/>
            <wp:effectExtent l="0" t="0" r="9525" b="0"/>
            <wp:wrapNone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29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r>
        <w:rPr>
          <w:noProof/>
          <w:lang w:val="en-IN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-895353</wp:posOffset>
            </wp:positionH>
            <wp:positionV relativeFrom="paragraph">
              <wp:posOffset>-895353</wp:posOffset>
            </wp:positionV>
            <wp:extent cx="5731514" cy="3073398"/>
            <wp:effectExtent l="0" t="0" r="2536" b="0"/>
            <wp:wrapNone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0733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r>
        <w:rPr>
          <w:noProof/>
          <w:lang w:val="en-IN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-895353</wp:posOffset>
            </wp:positionH>
            <wp:positionV relativeFrom="paragraph">
              <wp:posOffset>177165</wp:posOffset>
            </wp:positionV>
            <wp:extent cx="5731514" cy="3096258"/>
            <wp:effectExtent l="0" t="0" r="2536" b="8892"/>
            <wp:wrapNone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0962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r>
        <w:rPr>
          <w:noProof/>
          <w:lang w:val="en-IN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-895353</wp:posOffset>
            </wp:positionH>
            <wp:positionV relativeFrom="paragraph">
              <wp:posOffset>135258</wp:posOffset>
            </wp:positionV>
            <wp:extent cx="7515224" cy="4222754"/>
            <wp:effectExtent l="0" t="0" r="0" b="6346"/>
            <wp:wrapNone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15224" cy="422275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pPr>
        <w:rPr>
          <w:sz w:val="28"/>
          <w:lang w:val="en-IN"/>
        </w:rPr>
      </w:pPr>
      <w:r>
        <w:rPr>
          <w:sz w:val="28"/>
          <w:lang w:val="en-IN"/>
        </w:rPr>
        <w:t>Showing different parts of the model</w:t>
      </w:r>
    </w:p>
    <w:p w:rsidR="00371474" w:rsidRDefault="00C403B3">
      <w:pPr>
        <w:pStyle w:val="Heading1"/>
      </w:pPr>
      <w:r>
        <w:rPr>
          <w:rFonts w:ascii="Calibri" w:hAnsi="Calibri" w:cs="Calibri"/>
          <w:i/>
          <w:noProof/>
          <w:color w:val="auto"/>
          <w:sz w:val="22"/>
        </w:rPr>
        <w:lastRenderedPageBreak/>
        <w:drawing>
          <wp:inline distT="0" distB="0" distL="0" distR="0">
            <wp:extent cx="981078" cy="628650"/>
            <wp:effectExtent l="0" t="0" r="0" b="0"/>
            <wp:docPr id="7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78" cy="6286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i/>
          <w:color w:val="auto"/>
          <w:sz w:val="22"/>
        </w:rPr>
        <w:t>(Double click to access)</w:t>
      </w:r>
    </w:p>
    <w:p w:rsidR="00371474" w:rsidRDefault="00C403B3">
      <w:pPr>
        <w:pStyle w:val="Heading1"/>
      </w:pPr>
      <w:r>
        <w:rPr>
          <w:noProof/>
          <w:lang w:val="en-I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-890909</wp:posOffset>
            </wp:positionH>
            <wp:positionV relativeFrom="paragraph">
              <wp:posOffset>386077</wp:posOffset>
            </wp:positionV>
            <wp:extent cx="4682221" cy="3248021"/>
            <wp:effectExtent l="0" t="0" r="4079" b="0"/>
            <wp:wrapNone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2221" cy="32480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color w:val="auto"/>
          <w:lang w:val="en-IN"/>
        </w:rPr>
        <w:t>Lesson 3</w:t>
      </w:r>
    </w:p>
    <w:p w:rsidR="00371474" w:rsidRDefault="00C403B3">
      <w:r>
        <w:rPr>
          <w:noProof/>
          <w:lang w:val="en-I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3786932</wp:posOffset>
            </wp:positionH>
            <wp:positionV relativeFrom="paragraph">
              <wp:posOffset>166365</wp:posOffset>
            </wp:positionV>
            <wp:extent cx="2895603" cy="2676924"/>
            <wp:effectExtent l="0" t="0" r="0" b="9126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3" cy="26769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r>
        <w:rPr>
          <w:noProof/>
          <w:lang w:val="en-I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-895353</wp:posOffset>
            </wp:positionH>
            <wp:positionV relativeFrom="paragraph">
              <wp:posOffset>358143</wp:posOffset>
            </wp:positionV>
            <wp:extent cx="7542510" cy="4238381"/>
            <wp:effectExtent l="0" t="0" r="1290" b="0"/>
            <wp:wrapNone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42510" cy="42383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r>
        <w:rPr>
          <w:noProof/>
          <w:lang w:val="en-I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-895353</wp:posOffset>
            </wp:positionH>
            <wp:positionV relativeFrom="paragraph">
              <wp:posOffset>-895353</wp:posOffset>
            </wp:positionV>
            <wp:extent cx="7529891" cy="4233790"/>
            <wp:effectExtent l="0" t="0" r="0" b="0"/>
            <wp:wrapNone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29891" cy="42337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r>
        <w:rPr>
          <w:noProof/>
          <w:lang w:val="en-IN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-895353</wp:posOffset>
            </wp:positionH>
            <wp:positionV relativeFrom="paragraph">
              <wp:posOffset>182239</wp:posOffset>
            </wp:positionV>
            <wp:extent cx="7526810" cy="4229557"/>
            <wp:effectExtent l="0" t="0" r="0" b="0"/>
            <wp:wrapNone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26810" cy="42295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r>
        <w:rPr>
          <w:noProof/>
          <w:sz w:val="28"/>
          <w:lang w:val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-838203</wp:posOffset>
                </wp:positionH>
                <wp:positionV relativeFrom="paragraph">
                  <wp:posOffset>381003</wp:posOffset>
                </wp:positionV>
                <wp:extent cx="1009653" cy="342900"/>
                <wp:effectExtent l="19050" t="19050" r="19047" b="19050"/>
                <wp:wrapNone/>
                <wp:docPr id="13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3" cy="342900"/>
                        </a:xfrm>
                        <a:prstGeom prst="rect">
                          <a:avLst/>
                        </a:prstGeom>
                        <a:noFill/>
                        <a:ln w="28575" cap="flat">
                          <a:solidFill>
                            <a:srgbClr val="4472C4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69ABFB26" id="Rectangle 17" o:spid="_x0000_s1026" style="position:absolute;margin-left:-66pt;margin-top:30pt;width:79.5pt;height:2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" filled="f" strokecolor="#4472c4" strokeweight="2.25pt">
                <v:textbox inset="0,0,0,0"/>
              </v:rect>
            </w:pict>
          </mc:Fallback>
        </mc:AlternateContent>
      </w:r>
      <w:r>
        <w:rPr>
          <w:noProof/>
          <w:lang w:val="en-IN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-933446</wp:posOffset>
            </wp:positionH>
            <wp:positionV relativeFrom="paragraph">
              <wp:posOffset>-904871</wp:posOffset>
            </wp:positionV>
            <wp:extent cx="7572374" cy="4257675"/>
            <wp:effectExtent l="0" t="0" r="0" b="9525"/>
            <wp:wrapNone/>
            <wp:docPr id="14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72374" cy="42576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371474">
      <w:pPr>
        <w:rPr>
          <w:lang w:val="en-IN"/>
        </w:rPr>
      </w:pPr>
    </w:p>
    <w:p w:rsidR="00371474" w:rsidRDefault="00C403B3">
      <w:r>
        <w:rPr>
          <w:noProof/>
          <w:sz w:val="28"/>
          <w:lang w:val="en-IN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229871</wp:posOffset>
            </wp:positionV>
            <wp:extent cx="7531839" cy="4232382"/>
            <wp:effectExtent l="0" t="0" r="0" b="0"/>
            <wp:wrapNone/>
            <wp:docPr id="15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1839" cy="42323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28"/>
          <w:lang w:val="en-IN"/>
        </w:rPr>
        <w:t>Trace and source 1 removed to avoid boundary overlap.</w:t>
      </w: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C403B3">
      <w:r>
        <w:rPr>
          <w:noProof/>
          <w:sz w:val="28"/>
          <w:lang w:val="en-IN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-914400</wp:posOffset>
            </wp:positionV>
            <wp:extent cx="7496178" cy="4212339"/>
            <wp:effectExtent l="0" t="0" r="9522" b="0"/>
            <wp:wrapNone/>
            <wp:docPr id="16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8" cy="42123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C403B3">
      <w:r>
        <w:rPr>
          <w:noProof/>
          <w:sz w:val="28"/>
          <w:lang w:val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-885825</wp:posOffset>
                </wp:positionH>
                <wp:positionV relativeFrom="paragraph">
                  <wp:posOffset>349886</wp:posOffset>
                </wp:positionV>
                <wp:extent cx="1104266" cy="418466"/>
                <wp:effectExtent l="19050" t="19050" r="19684" b="19684"/>
                <wp:wrapNone/>
                <wp:docPr id="1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266" cy="418466"/>
                        </a:xfrm>
                        <a:prstGeom prst="rect">
                          <a:avLst/>
                        </a:prstGeom>
                        <a:noFill/>
                        <a:ln w="28575" cap="flat">
                          <a:solidFill>
                            <a:srgbClr val="4472C4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10B940EA" id="Rectangle 16" o:spid="_x0000_s1026" style="position:absolute;margin-left:-69.75pt;margin-top:27.55pt;width:86.95pt;height:32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" filled="f" strokecolor="#4472c4" strokeweight="2.25pt">
                <v:textbox inset="0,0,0,0"/>
              </v:rect>
            </w:pict>
          </mc:Fallback>
        </mc:AlternateContent>
      </w: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371474">
      <w:pPr>
        <w:rPr>
          <w:sz w:val="28"/>
          <w:lang w:val="en-IN"/>
        </w:rPr>
      </w:pPr>
    </w:p>
    <w:p w:rsidR="00371474" w:rsidRDefault="00C403B3">
      <w:pPr>
        <w:rPr>
          <w:sz w:val="28"/>
          <w:lang w:val="en-IN"/>
        </w:rPr>
      </w:pPr>
      <w:r>
        <w:rPr>
          <w:sz w:val="28"/>
          <w:lang w:val="en-IN"/>
        </w:rPr>
        <w:t>Monitors assigned to die, die underfill and substrate.</w:t>
      </w:r>
    </w:p>
    <w:p w:rsidR="00371474" w:rsidRDefault="00C403B3">
      <w:pPr>
        <w:pStyle w:val="Heading1"/>
        <w:rPr>
          <w:color w:val="auto"/>
          <w:lang w:val="en-IN"/>
        </w:rPr>
      </w:pPr>
      <w:r>
        <w:rPr>
          <w:color w:val="auto"/>
          <w:lang w:val="en-IN"/>
        </w:rPr>
        <w:t>Lesson 4</w:t>
      </w:r>
    </w:p>
    <w:p w:rsidR="00371474" w:rsidRDefault="00371474">
      <w:pPr>
        <w:rPr>
          <w:lang w:val="en-IN"/>
        </w:rPr>
      </w:pPr>
    </w:p>
    <w:p w:rsidR="00371474" w:rsidRDefault="00C403B3">
      <w:pPr>
        <w:rPr>
          <w:sz w:val="28"/>
          <w:lang w:val="en-IN"/>
        </w:rPr>
      </w:pPr>
      <w:r>
        <w:rPr>
          <w:sz w:val="28"/>
          <w:lang w:val="en-IN"/>
        </w:rPr>
        <w:t>Mesh Generation Video</w:t>
      </w:r>
    </w:p>
    <w:p w:rsidR="00371474" w:rsidRDefault="00C403B3">
      <w:r>
        <w:rPr>
          <w:noProof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-561971</wp:posOffset>
            </wp:positionH>
            <wp:positionV relativeFrom="paragraph">
              <wp:posOffset>703575</wp:posOffset>
            </wp:positionV>
            <wp:extent cx="6772275" cy="3805559"/>
            <wp:effectExtent l="0" t="0" r="9525" b="4441"/>
            <wp:wrapNone/>
            <wp:docPr id="18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8055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object w:dxaOrig="1545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4" o:spid="_x0000_i1025" type="#_x0000_t75" style="width:77.25pt;height:49.5pt;visibility:visible;mso-wrap-style:square" o:ole="">
            <v:imagedata r:id="rId22" o:title=""/>
          </v:shape>
          <o:OLEObject Type="Embed" ProgID="Package" ShapeID="Object 4" DrawAspect="Content" ObjectID="_1807872966" r:id="rId23"/>
        </w:object>
      </w:r>
      <w:r>
        <w:rPr>
          <w:i/>
        </w:rPr>
        <w:t>(Double click to access)</w:t>
      </w:r>
    </w:p>
    <w:p w:rsidR="00371474" w:rsidRDefault="00371474"/>
    <w:p w:rsidR="00371474" w:rsidRDefault="00371474"/>
    <w:p w:rsidR="00371474" w:rsidRDefault="00371474"/>
    <w:p w:rsidR="00371474" w:rsidRDefault="00371474"/>
    <w:p w:rsidR="00371474" w:rsidRDefault="00C403B3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-561971</wp:posOffset>
                </wp:positionH>
                <wp:positionV relativeFrom="paragraph">
                  <wp:posOffset>307979</wp:posOffset>
                </wp:positionV>
                <wp:extent cx="989966" cy="218441"/>
                <wp:effectExtent l="19050" t="19050" r="19684" b="10159"/>
                <wp:wrapNone/>
                <wp:docPr id="1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6" cy="218441"/>
                        </a:xfrm>
                        <a:prstGeom prst="rect">
                          <a:avLst/>
                        </a:prstGeom>
                        <a:noFill/>
                        <a:ln w="28575" cap="flat">
                          <a:solidFill>
                            <a:srgbClr val="4472C4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7FEB2494" id="Rectangle 18" o:spid="_x0000_s1026" style="position:absolute;margin-left:-44.25pt;margin-top:24.25pt;width:77.95pt;height:17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" filled="f" strokecolor="#4472c4" strokeweight="2.25pt">
                <v:textbox inset="0,0,0,0"/>
              </v:rect>
            </w:pict>
          </mc:Fallback>
        </mc:AlternateContent>
      </w:r>
    </w:p>
    <w:p w:rsidR="00371474" w:rsidRDefault="00371474"/>
    <w:p w:rsidR="00371474" w:rsidRDefault="00371474"/>
    <w:p w:rsidR="00371474" w:rsidRDefault="00371474"/>
    <w:p w:rsidR="00371474" w:rsidRDefault="00371474"/>
    <w:p w:rsidR="00371474" w:rsidRDefault="00371474"/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pPr>
        <w:rPr>
          <w:sz w:val="28"/>
        </w:rPr>
      </w:pPr>
      <w:r>
        <w:rPr>
          <w:sz w:val="28"/>
        </w:rPr>
        <w:t>Analysis Validation done.</w:t>
      </w:r>
    </w:p>
    <w:p w:rsidR="00371474" w:rsidRDefault="00C403B3">
      <w:r>
        <w:object w:dxaOrig="1545" w:dyaOrig="990">
          <v:shape id="Object 9" o:spid="_x0000_i1026" type="#_x0000_t75" style="width:77.25pt;height:49.5pt;visibility:visible;mso-wrap-style:square" o:ole="">
            <v:imagedata r:id="rId24" o:title=""/>
          </v:shape>
          <o:OLEObject Type="Embed" ProgID="Package" ShapeID="Object 9" DrawAspect="Content" ObjectID="_1807872967" r:id="rId25"/>
        </w:object>
      </w:r>
      <w:r>
        <w:rPr>
          <w:i/>
        </w:rPr>
        <w:t>(Double click to access)</w:t>
      </w: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-895353</wp:posOffset>
            </wp:positionH>
            <wp:positionV relativeFrom="paragraph">
              <wp:posOffset>239389</wp:posOffset>
            </wp:positionV>
            <wp:extent cx="7580019" cy="4259458"/>
            <wp:effectExtent l="0" t="0" r="1881" b="7742"/>
            <wp:wrapNone/>
            <wp:docPr id="20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80019" cy="42594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Regional mesh generation </w:t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-466728</wp:posOffset>
            </wp:positionH>
            <wp:positionV relativeFrom="paragraph">
              <wp:posOffset>252731</wp:posOffset>
            </wp:positionV>
            <wp:extent cx="6686549" cy="3757388"/>
            <wp:effectExtent l="0" t="0" r="1" b="0"/>
            <wp:wrapNone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86549" cy="37573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Mesh regeneration</w:t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-752478</wp:posOffset>
            </wp:positionH>
            <wp:positionV relativeFrom="paragraph">
              <wp:posOffset>219071</wp:posOffset>
            </wp:positionV>
            <wp:extent cx="7343774" cy="4126705"/>
            <wp:effectExtent l="0" t="0" r="0" b="7145"/>
            <wp:wrapNone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43774" cy="41267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Validation </w:t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pPr>
        <w:pStyle w:val="Heading1"/>
        <w:rPr>
          <w:color w:val="auto"/>
        </w:rPr>
      </w:pPr>
      <w:r>
        <w:rPr>
          <w:color w:val="auto"/>
        </w:rPr>
        <w:t>Lesson 5</w:t>
      </w: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-800100</wp:posOffset>
            </wp:positionH>
            <wp:positionV relativeFrom="paragraph">
              <wp:posOffset>354960</wp:posOffset>
            </wp:positionV>
            <wp:extent cx="7419377" cy="4169188"/>
            <wp:effectExtent l="0" t="0" r="0" b="2762"/>
            <wp:wrapNone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19377" cy="41691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Regeneration of mesh after</w:t>
      </w:r>
      <w:r>
        <w:rPr>
          <w:sz w:val="28"/>
        </w:rPr>
        <w:t xml:space="preserve"> deleting the mesh region.</w:t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-885825</wp:posOffset>
            </wp:positionH>
            <wp:positionV relativeFrom="page">
              <wp:posOffset>4333871</wp:posOffset>
            </wp:positionV>
            <wp:extent cx="7496178" cy="4211955"/>
            <wp:effectExtent l="0" t="0" r="9522" b="0"/>
            <wp:wrapNone/>
            <wp:docPr id="24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8" cy="42119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-866778</wp:posOffset>
            </wp:positionH>
            <wp:positionV relativeFrom="page">
              <wp:posOffset>114300</wp:posOffset>
            </wp:positionV>
            <wp:extent cx="7419971" cy="4163692"/>
            <wp:effectExtent l="0" t="0" r="0" b="8258"/>
            <wp:wrapTopAndBottom/>
            <wp:docPr id="25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1" cy="416369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240660</wp:posOffset>
            </wp:positionV>
            <wp:extent cx="7494541" cy="4211424"/>
            <wp:effectExtent l="0" t="0" r="0" b="0"/>
            <wp:wrapNone/>
            <wp:docPr id="26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94541" cy="42114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Analyse all</w:t>
      </w: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-885825</wp:posOffset>
            </wp:positionH>
            <wp:positionV relativeFrom="page">
              <wp:posOffset>19046</wp:posOffset>
            </wp:positionV>
            <wp:extent cx="7499341" cy="4214122"/>
            <wp:effectExtent l="0" t="0" r="6359" b="0"/>
            <wp:wrapNone/>
            <wp:docPr id="27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99341" cy="42141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-885825</wp:posOffset>
            </wp:positionV>
            <wp:extent cx="7516989" cy="4224043"/>
            <wp:effectExtent l="0" t="0" r="7761" b="5057"/>
            <wp:wrapNone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16989" cy="42240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409578</wp:posOffset>
                </wp:positionH>
                <wp:positionV relativeFrom="paragraph">
                  <wp:posOffset>296549</wp:posOffset>
                </wp:positionV>
                <wp:extent cx="3067053" cy="1028700"/>
                <wp:effectExtent l="19050" t="19050" r="19047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3" cy="1028700"/>
                        </a:xfrm>
                        <a:prstGeom prst="rect">
                          <a:avLst/>
                        </a:prstGeom>
                        <a:noFill/>
                        <a:ln w="28575" cap="flat">
                          <a:solidFill>
                            <a:srgbClr val="4472C4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512AC401" id="Rectangle 29" o:spid="_x0000_s1026" style="position:absolute;margin-left:32.25pt;margin-top:23.35pt;width:241.5pt;height:8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" filled="f" strokecolor="#4472c4" strokeweight="2.25pt">
                <v:textbox inset="0,0,0,0"/>
              </v:rect>
            </w:pict>
          </mc:Fallback>
        </mc:AlternateContent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374017</wp:posOffset>
            </wp:positionV>
            <wp:extent cx="7507507" cy="4218712"/>
            <wp:effectExtent l="0" t="0" r="0" b="0"/>
            <wp:wrapNone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07507" cy="421871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-942975</wp:posOffset>
            </wp:positionH>
            <wp:positionV relativeFrom="page">
              <wp:posOffset>19046</wp:posOffset>
            </wp:positionV>
            <wp:extent cx="7553328" cy="4244343"/>
            <wp:effectExtent l="0" t="0" r="9522" b="3807"/>
            <wp:wrapNone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3328" cy="42443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lastRenderedPageBreak/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-942975</wp:posOffset>
            </wp:positionH>
            <wp:positionV relativeFrom="paragraph">
              <wp:posOffset>259717</wp:posOffset>
            </wp:positionV>
            <wp:extent cx="7647941" cy="4300167"/>
            <wp:effectExtent l="0" t="0" r="0" b="5133"/>
            <wp:wrapNone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47941" cy="43001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Temperature Map</w:t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C403B3">
      <w:r>
        <w:rPr>
          <w:noProof/>
          <w:sz w:val="28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-942975</wp:posOffset>
            </wp:positionH>
            <wp:positionV relativeFrom="paragraph">
              <wp:posOffset>459742</wp:posOffset>
            </wp:positionV>
            <wp:extent cx="7565388" cy="4251329"/>
            <wp:effectExtent l="0" t="0" r="0" b="0"/>
            <wp:wrapNone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65388" cy="425132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371474" w:rsidRDefault="00371474">
      <w:pPr>
        <w:rPr>
          <w:sz w:val="28"/>
        </w:rPr>
      </w:pPr>
    </w:p>
    <w:p w:rsidR="00371474" w:rsidRDefault="00371474">
      <w:pPr>
        <w:rPr>
          <w:sz w:val="28"/>
        </w:rPr>
      </w:pPr>
    </w:p>
    <w:p w:rsidR="00371474" w:rsidRDefault="00371474"/>
    <w:p w:rsidR="00371474" w:rsidRDefault="00371474"/>
    <w:p w:rsidR="00371474" w:rsidRDefault="00371474"/>
    <w:p w:rsidR="00371474" w:rsidRDefault="00371474"/>
    <w:p w:rsidR="00371474" w:rsidRDefault="00371474"/>
    <w:p w:rsidR="00371474" w:rsidRDefault="00371474"/>
    <w:p w:rsidR="00371474" w:rsidRDefault="00371474"/>
    <w:p w:rsidR="00371474" w:rsidRDefault="00371474"/>
    <w:p w:rsidR="00371474" w:rsidRDefault="00371474"/>
    <w:p w:rsidR="00371474" w:rsidRDefault="00371474"/>
    <w:p w:rsidR="00371474" w:rsidRDefault="00371474"/>
    <w:p w:rsidR="00371474" w:rsidRDefault="00371474"/>
    <w:sectPr w:rsidR="00371474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03B3" w:rsidRDefault="00C403B3">
      <w:pPr>
        <w:spacing w:after="0" w:line="240" w:lineRule="auto"/>
      </w:pPr>
      <w:r>
        <w:separator/>
      </w:r>
    </w:p>
  </w:endnote>
  <w:endnote w:type="continuationSeparator" w:id="0">
    <w:p w:rsidR="00C403B3" w:rsidRDefault="00C403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03B3" w:rsidRDefault="00C403B3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C403B3" w:rsidRDefault="00C403B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371474"/>
    <w:rsid w:val="003451A9"/>
    <w:rsid w:val="00371474"/>
    <w:rsid w:val="00C403B3"/>
    <w:rsid w:val="00ED4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B124294-8DA0-43F6-A834-01B0C889A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49" w:lineRule="auto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rFonts w:ascii="Calibri Light" w:eastAsia="Times New Roman" w:hAnsi="Calibri Light"/>
      <w:spacing w:val="-10"/>
      <w:kern w:val="3"/>
      <w:sz w:val="56"/>
      <w:szCs w:val="56"/>
    </w:rPr>
  </w:style>
  <w:style w:type="character" w:customStyle="1" w:styleId="TitleChar">
    <w:name w:val="Title Char"/>
    <w:basedOn w:val="DefaultParagraphFont"/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oleObject" Target="embeddings/oleObject2.bin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oleObject" Target="embeddings/oleObject1.bin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Druhi DAVE</dc:creator>
  <dc:description/>
  <cp:lastModifiedBy>Druhi DAVE</cp:lastModifiedBy>
  <cp:revision>2</cp:revision>
  <dcterms:created xsi:type="dcterms:W3CDTF">2025-05-04T08:39:00Z</dcterms:created>
  <dcterms:modified xsi:type="dcterms:W3CDTF">2025-05-04T08:39:00Z</dcterms:modified>
</cp:coreProperties>
</file>